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095B1" w14:textId="7C0C4665" w:rsidR="00F909A3" w:rsidRDefault="00F909A3" w:rsidP="00F909A3">
      <w:pPr>
        <w:rPr>
          <w:sz w:val="144"/>
          <w:szCs w:val="144"/>
        </w:rPr>
      </w:pPr>
      <w:r w:rsidRPr="00404D69">
        <w:rPr>
          <w:sz w:val="144"/>
          <w:szCs w:val="144"/>
        </w:rPr>
        <w:t>TOK, the real world and your subject</w:t>
      </w:r>
      <w:r>
        <w:rPr>
          <w:sz w:val="144"/>
          <w:szCs w:val="144"/>
        </w:rPr>
        <w:t>.</w:t>
      </w:r>
    </w:p>
    <w:p w14:paraId="7DF578EA" w14:textId="01442825" w:rsidR="00F909A3" w:rsidRPr="00F909A3" w:rsidRDefault="00F909A3" w:rsidP="00F909A3">
      <w:pPr>
        <w:rPr>
          <w:sz w:val="56"/>
          <w:szCs w:val="56"/>
        </w:rPr>
      </w:pPr>
      <w:r w:rsidRPr="00F909A3">
        <w:rPr>
          <w:sz w:val="56"/>
          <w:szCs w:val="56"/>
        </w:rPr>
        <w:t xml:space="preserve">Individual </w:t>
      </w:r>
      <w:r>
        <w:rPr>
          <w:sz w:val="56"/>
          <w:szCs w:val="56"/>
        </w:rPr>
        <w:t>task</w:t>
      </w:r>
      <w:r w:rsidRPr="00F909A3">
        <w:rPr>
          <w:sz w:val="56"/>
          <w:szCs w:val="56"/>
        </w:rPr>
        <w:t xml:space="preserve"> booklet</w:t>
      </w:r>
      <w:r>
        <w:rPr>
          <w:sz w:val="56"/>
          <w:szCs w:val="56"/>
        </w:rPr>
        <w:t>.</w:t>
      </w:r>
    </w:p>
    <w:p w14:paraId="648F0301" w14:textId="5AE3C8BD" w:rsidR="00963B2A" w:rsidRDefault="00963B2A"/>
    <w:p w14:paraId="6F98ED99" w14:textId="58DFF8D9" w:rsidR="00F909A3" w:rsidRDefault="00F909A3"/>
    <w:p w14:paraId="235A76D3" w14:textId="608D35E5" w:rsidR="00F909A3" w:rsidRDefault="00F909A3"/>
    <w:p w14:paraId="245989B4" w14:textId="1A048D5E" w:rsidR="00F909A3" w:rsidRDefault="00F909A3"/>
    <w:p w14:paraId="3BB013DC" w14:textId="6CF6A80D" w:rsidR="00F909A3" w:rsidRDefault="00F909A3"/>
    <w:p w14:paraId="4D99DF5A" w14:textId="231A5770" w:rsidR="00F909A3" w:rsidRDefault="00F909A3"/>
    <w:p w14:paraId="44993210" w14:textId="44226980" w:rsidR="00F909A3" w:rsidRDefault="00F909A3"/>
    <w:p w14:paraId="77363D98" w14:textId="76E5F836" w:rsidR="00F909A3" w:rsidRDefault="00F909A3"/>
    <w:p w14:paraId="6F702387" w14:textId="3C0FF23F" w:rsidR="00F909A3" w:rsidRDefault="00F909A3"/>
    <w:p w14:paraId="4ACD2CA2" w14:textId="3C362336" w:rsidR="00F909A3" w:rsidRDefault="00F909A3"/>
    <w:p w14:paraId="03F198BA" w14:textId="667CBD55" w:rsidR="00F909A3" w:rsidRDefault="00F909A3"/>
    <w:p w14:paraId="5A7854B2" w14:textId="5556234E" w:rsidR="00F909A3" w:rsidRDefault="00F909A3"/>
    <w:p w14:paraId="64953DBA" w14:textId="2A0C1EB7" w:rsidR="00F909A3" w:rsidRDefault="00F909A3"/>
    <w:p w14:paraId="2E031817" w14:textId="47BFFA61" w:rsidR="005E1855" w:rsidRDefault="005E1855"/>
    <w:p w14:paraId="2AF534C7" w14:textId="1BF69275" w:rsidR="005E1855" w:rsidRDefault="005E1855"/>
    <w:p w14:paraId="5D5D5603" w14:textId="77777777" w:rsidR="005E1855" w:rsidRDefault="005E1855"/>
    <w:p w14:paraId="310EEB3D" w14:textId="24634027" w:rsidR="00F909A3" w:rsidRDefault="00F909A3"/>
    <w:p w14:paraId="0EA0EC77" w14:textId="4E9C51F8" w:rsidR="00F909A3" w:rsidRDefault="00F909A3"/>
    <w:p w14:paraId="46988AD8" w14:textId="65136BD7" w:rsidR="00F909A3" w:rsidRDefault="00F909A3"/>
    <w:p w14:paraId="34009251" w14:textId="77777777" w:rsidR="00F909A3" w:rsidRPr="0090079D" w:rsidRDefault="00F909A3" w:rsidP="00F909A3">
      <w:pPr>
        <w:rPr>
          <w:color w:val="FF0000"/>
          <w:sz w:val="260"/>
          <w:szCs w:val="260"/>
        </w:rPr>
      </w:pPr>
      <w:r w:rsidRPr="0090079D">
        <w:rPr>
          <w:color w:val="FF0000"/>
          <w:sz w:val="44"/>
          <w:szCs w:val="44"/>
        </w:rPr>
        <w:t>TASK 1:</w:t>
      </w:r>
    </w:p>
    <w:p w14:paraId="5C791185" w14:textId="2896BFFE" w:rsidR="00404D69" w:rsidRPr="00404D69" w:rsidRDefault="00F909A3" w:rsidP="00F909A3">
      <w:pPr>
        <w:rPr>
          <w:sz w:val="28"/>
          <w:szCs w:val="28"/>
        </w:rPr>
      </w:pPr>
      <w:r w:rsidRPr="00F909A3">
        <w:rPr>
          <w:noProof/>
          <w:sz w:val="44"/>
          <w:szCs w:val="44"/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E8E20C" wp14:editId="3E5A9E42">
                <wp:simplePos x="0" y="0"/>
                <wp:positionH relativeFrom="margin">
                  <wp:align>left</wp:align>
                </wp:positionH>
                <wp:positionV relativeFrom="paragraph">
                  <wp:posOffset>1139702</wp:posOffset>
                </wp:positionV>
                <wp:extent cx="5610225" cy="29908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86" cy="299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AA189" w14:textId="4C9E627B" w:rsidR="00F909A3" w:rsidRDefault="00F909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E8E2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89.75pt;width:441.75pt;height:235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">
                <v:textbox>
                  <w:txbxContent>
                    <w:p w14:paraId="2A6AA189" w14:textId="4C9E627B" w:rsidR="00F909A3" w:rsidRDefault="00F909A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44"/>
          <w:szCs w:val="44"/>
        </w:rPr>
        <w:t>W</w:t>
      </w:r>
      <w:r w:rsidRPr="0090079D">
        <w:rPr>
          <w:sz w:val="44"/>
          <w:szCs w:val="44"/>
        </w:rPr>
        <w:t>rite down as many links to TOK (in general) as you can.</w:t>
      </w:r>
      <w:r>
        <w:rPr>
          <w:sz w:val="44"/>
          <w:szCs w:val="44"/>
        </w:rPr>
        <w:t xml:space="preserve"> For example: </w:t>
      </w:r>
      <w:r w:rsidRPr="00404D69">
        <w:rPr>
          <w:sz w:val="28"/>
          <w:szCs w:val="28"/>
        </w:rPr>
        <w:t>Knowledge of historical events changes all the time</w:t>
      </w:r>
    </w:p>
    <w:p w14:paraId="351CFC1C" w14:textId="4D4D3C5B" w:rsidR="00F909A3" w:rsidRDefault="00F909A3"/>
    <w:p w14:paraId="27115C4E" w14:textId="600EEFBB" w:rsidR="00F909A3" w:rsidRDefault="00F909A3"/>
    <w:p w14:paraId="380FB924" w14:textId="77777777" w:rsidR="00F909A3" w:rsidRDefault="00F909A3"/>
    <w:p w14:paraId="3837329C" w14:textId="556F6C25" w:rsidR="00F909A3" w:rsidRPr="006E307A" w:rsidRDefault="00F909A3" w:rsidP="00F909A3">
      <w:pPr>
        <w:rPr>
          <w:color w:val="FF0000"/>
          <w:sz w:val="32"/>
          <w:szCs w:val="32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C1EBD2B" wp14:editId="6D6F3EE4">
                <wp:simplePos x="0" y="0"/>
                <wp:positionH relativeFrom="margin">
                  <wp:align>left</wp:align>
                </wp:positionH>
                <wp:positionV relativeFrom="paragraph">
                  <wp:posOffset>459740</wp:posOffset>
                </wp:positionV>
                <wp:extent cx="5621655" cy="1268095"/>
                <wp:effectExtent l="0" t="0" r="17145" b="2730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1655" cy="1268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D59CC" w14:textId="6E849E98" w:rsidR="00F909A3" w:rsidRPr="00F909A3" w:rsidRDefault="00F909A3" w:rsidP="00F909A3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909A3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70C510A5" w14:textId="2ACD8E24" w:rsidR="00F909A3" w:rsidRPr="00F909A3" w:rsidRDefault="00F909A3" w:rsidP="00F909A3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909A3">
                              <w:rPr>
                                <w:sz w:val="44"/>
                                <w:szCs w:val="44"/>
                              </w:rPr>
                              <w:t xml:space="preserve">    </w:t>
                            </w:r>
                          </w:p>
                          <w:p w14:paraId="2AD2C961" w14:textId="38888539" w:rsidR="00F909A3" w:rsidRPr="00F909A3" w:rsidRDefault="00F909A3" w:rsidP="00F909A3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909A3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686BBD09" w14:textId="77777777" w:rsidR="00F909A3" w:rsidRDefault="00F909A3" w:rsidP="00F909A3">
                            <w:pPr>
                              <w:pStyle w:val="ListeParagraf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EBD2B" id="_x0000_s1027" type="#_x0000_t202" style="position:absolute;margin-left:0;margin-top:36.2pt;width:442.65pt;height:99.8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">
                <v:textbox>
                  <w:txbxContent>
                    <w:p w14:paraId="389D59CC" w14:textId="6E849E98" w:rsidR="00F909A3" w:rsidRPr="00F909A3" w:rsidRDefault="00F909A3" w:rsidP="00F909A3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rPr>
                          <w:sz w:val="44"/>
                          <w:szCs w:val="44"/>
                        </w:rPr>
                      </w:pPr>
                      <w:r w:rsidRPr="00F909A3">
                        <w:rPr>
                          <w:sz w:val="44"/>
                          <w:szCs w:val="44"/>
                        </w:rPr>
                        <w:t xml:space="preserve"> </w:t>
                      </w:r>
                    </w:p>
                    <w:p w14:paraId="70C510A5" w14:textId="2ACD8E24" w:rsidR="00F909A3" w:rsidRPr="00F909A3" w:rsidRDefault="00F909A3" w:rsidP="00F909A3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rPr>
                          <w:sz w:val="44"/>
                          <w:szCs w:val="44"/>
                        </w:rPr>
                      </w:pPr>
                      <w:r w:rsidRPr="00F909A3">
                        <w:rPr>
                          <w:sz w:val="44"/>
                          <w:szCs w:val="44"/>
                        </w:rPr>
                        <w:t xml:space="preserve">    </w:t>
                      </w:r>
                    </w:p>
                    <w:p w14:paraId="2AD2C961" w14:textId="38888539" w:rsidR="00F909A3" w:rsidRPr="00F909A3" w:rsidRDefault="00F909A3" w:rsidP="00F909A3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rPr>
                          <w:sz w:val="44"/>
                          <w:szCs w:val="44"/>
                        </w:rPr>
                      </w:pPr>
                      <w:r w:rsidRPr="00F909A3">
                        <w:rPr>
                          <w:sz w:val="44"/>
                          <w:szCs w:val="44"/>
                        </w:rPr>
                        <w:t xml:space="preserve"> </w:t>
                      </w:r>
                    </w:p>
                    <w:p w14:paraId="686BBD09" w14:textId="77777777" w:rsidR="00F909A3" w:rsidRDefault="00F909A3" w:rsidP="00F909A3">
                      <w:pPr>
                        <w:pStyle w:val="ListeParagraf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E307A">
        <w:rPr>
          <w:color w:val="FF0000"/>
          <w:sz w:val="32"/>
          <w:szCs w:val="32"/>
        </w:rPr>
        <w:t>TASK 2</w:t>
      </w:r>
    </w:p>
    <w:p w14:paraId="30BC05CC" w14:textId="482F4E6B" w:rsidR="00F909A3" w:rsidRDefault="00F909A3"/>
    <w:p w14:paraId="59E03689" w14:textId="0999138B" w:rsidR="00F909A3" w:rsidRDefault="00F909A3"/>
    <w:p w14:paraId="10EE60A4" w14:textId="4E3E7C9C" w:rsidR="00F909A3" w:rsidRDefault="00F909A3"/>
    <w:p w14:paraId="4E3F410A" w14:textId="60B9A42E" w:rsidR="00F909A3" w:rsidRDefault="00F909A3"/>
    <w:p w14:paraId="4CDC528D" w14:textId="3B57BCE5" w:rsidR="005E1855" w:rsidRDefault="005E1855"/>
    <w:p w14:paraId="2FF67695" w14:textId="77777777" w:rsidR="005E1855" w:rsidRDefault="005E1855">
      <w:bookmarkStart w:id="0" w:name="_GoBack"/>
      <w:bookmarkEnd w:id="0"/>
    </w:p>
    <w:p w14:paraId="6B51F18B" w14:textId="41AC5E40" w:rsidR="00F909A3" w:rsidRDefault="00F909A3"/>
    <w:p w14:paraId="35B4BE87" w14:textId="0C738293" w:rsidR="00F909A3" w:rsidRPr="00F909A3" w:rsidRDefault="00F909A3" w:rsidP="00F909A3">
      <w:pPr>
        <w:rPr>
          <w:color w:val="FF0000"/>
          <w:sz w:val="32"/>
          <w:szCs w:val="32"/>
        </w:rPr>
      </w:pPr>
      <w:r w:rsidRPr="006E307A">
        <w:rPr>
          <w:color w:val="FF0000"/>
          <w:sz w:val="32"/>
          <w:szCs w:val="32"/>
        </w:rPr>
        <w:lastRenderedPageBreak/>
        <w:t>TASK 3:</w:t>
      </w:r>
    </w:p>
    <w:tbl>
      <w:tblPr>
        <w:tblStyle w:val="TabloKlavuzu"/>
        <w:tblW w:w="9543" w:type="dxa"/>
        <w:tblLook w:val="04A0" w:firstRow="1" w:lastRow="0" w:firstColumn="1" w:lastColumn="0" w:noHBand="0" w:noVBand="1"/>
      </w:tblPr>
      <w:tblGrid>
        <w:gridCol w:w="4771"/>
        <w:gridCol w:w="4772"/>
      </w:tblGrid>
      <w:tr w:rsidR="00F909A3" w14:paraId="002E9FE6" w14:textId="77777777" w:rsidTr="00F909A3">
        <w:trPr>
          <w:trHeight w:val="2195"/>
        </w:trPr>
        <w:tc>
          <w:tcPr>
            <w:tcW w:w="9543" w:type="dxa"/>
            <w:gridSpan w:val="2"/>
          </w:tcPr>
          <w:p w14:paraId="10B2CB25" w14:textId="77777777" w:rsidR="00F909A3" w:rsidRDefault="00F909A3">
            <w:r>
              <w:t xml:space="preserve">Article summery (max 2 sentences) </w:t>
            </w:r>
          </w:p>
          <w:p w14:paraId="38504604" w14:textId="77777777" w:rsidR="00F909A3" w:rsidRDefault="00F909A3"/>
          <w:p w14:paraId="22BEEC0D" w14:textId="77777777" w:rsidR="00F909A3" w:rsidRDefault="00F909A3"/>
          <w:p w14:paraId="4FAECE56" w14:textId="7A9AE137" w:rsidR="00F909A3" w:rsidRDefault="00F909A3"/>
        </w:tc>
      </w:tr>
      <w:tr w:rsidR="00F909A3" w14:paraId="2BB044AB" w14:textId="77777777" w:rsidTr="00F909A3">
        <w:trPr>
          <w:trHeight w:val="2714"/>
        </w:trPr>
        <w:tc>
          <w:tcPr>
            <w:tcW w:w="9543" w:type="dxa"/>
            <w:gridSpan w:val="2"/>
          </w:tcPr>
          <w:p w14:paraId="5BF44862" w14:textId="77777777" w:rsidR="00F909A3" w:rsidRDefault="00F909A3">
            <w:r>
              <w:t>Any links to TOK</w:t>
            </w:r>
          </w:p>
          <w:p w14:paraId="4FF5BBE0" w14:textId="77777777" w:rsidR="00F909A3" w:rsidRDefault="00F909A3"/>
          <w:p w14:paraId="17C436CB" w14:textId="77777777" w:rsidR="00F909A3" w:rsidRDefault="00F909A3"/>
          <w:p w14:paraId="17B8E830" w14:textId="21356083" w:rsidR="00F909A3" w:rsidRDefault="00F909A3"/>
        </w:tc>
      </w:tr>
      <w:tr w:rsidR="00F909A3" w14:paraId="583EE129" w14:textId="77777777" w:rsidTr="00F909A3">
        <w:trPr>
          <w:trHeight w:val="2099"/>
        </w:trPr>
        <w:tc>
          <w:tcPr>
            <w:tcW w:w="9543" w:type="dxa"/>
            <w:gridSpan w:val="2"/>
          </w:tcPr>
          <w:p w14:paraId="4E143160" w14:textId="4225185D" w:rsidR="00F909A3" w:rsidRDefault="00F909A3">
            <w:r>
              <w:t>At least 1 second order knowledge question</w:t>
            </w:r>
          </w:p>
          <w:p w14:paraId="254EC2AA" w14:textId="77777777" w:rsidR="00F909A3" w:rsidRDefault="00F909A3"/>
          <w:p w14:paraId="536A1B2C" w14:textId="77777777" w:rsidR="00F909A3" w:rsidRDefault="00F909A3"/>
          <w:p w14:paraId="2447240E" w14:textId="598EB95D" w:rsidR="00F909A3" w:rsidRDefault="00F909A3"/>
        </w:tc>
      </w:tr>
      <w:tr w:rsidR="00F909A3" w14:paraId="58A07D0F" w14:textId="77777777" w:rsidTr="00F909A3">
        <w:trPr>
          <w:trHeight w:val="438"/>
        </w:trPr>
        <w:tc>
          <w:tcPr>
            <w:tcW w:w="9543" w:type="dxa"/>
            <w:gridSpan w:val="2"/>
          </w:tcPr>
          <w:p w14:paraId="7F50C4F2" w14:textId="4DC7C423" w:rsidR="00F909A3" w:rsidRDefault="00F909A3">
            <w:r>
              <w:t xml:space="preserve">Answer one of your questions using 2 different perspectives </w:t>
            </w:r>
          </w:p>
        </w:tc>
      </w:tr>
      <w:tr w:rsidR="00F909A3" w14:paraId="070D2F16" w14:textId="77777777" w:rsidTr="00F909A3">
        <w:trPr>
          <w:trHeight w:val="5355"/>
        </w:trPr>
        <w:tc>
          <w:tcPr>
            <w:tcW w:w="4771" w:type="dxa"/>
          </w:tcPr>
          <w:p w14:paraId="5783E6DD" w14:textId="177984ED" w:rsidR="00F909A3" w:rsidRDefault="00F909A3">
            <w:r>
              <w:t>Perspective 1</w:t>
            </w:r>
          </w:p>
        </w:tc>
        <w:tc>
          <w:tcPr>
            <w:tcW w:w="4772" w:type="dxa"/>
          </w:tcPr>
          <w:p w14:paraId="1FEAA01D" w14:textId="6A8B1848" w:rsidR="00F909A3" w:rsidRDefault="00F909A3">
            <w:r>
              <w:t>Perspective 2</w:t>
            </w:r>
          </w:p>
        </w:tc>
      </w:tr>
    </w:tbl>
    <w:p w14:paraId="0CA8A7BA" w14:textId="209CAD65" w:rsidR="00F909A3" w:rsidRDefault="00F909A3"/>
    <w:sectPr w:rsidR="00F909A3" w:rsidSect="005E1855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9B6436" w14:textId="77777777" w:rsidR="00575F98" w:rsidRDefault="00575F98" w:rsidP="005E1855">
      <w:pPr>
        <w:spacing w:after="0" w:line="240" w:lineRule="auto"/>
      </w:pPr>
      <w:r>
        <w:separator/>
      </w:r>
    </w:p>
  </w:endnote>
  <w:endnote w:type="continuationSeparator" w:id="0">
    <w:p w14:paraId="1F7DA95E" w14:textId="77777777" w:rsidR="00575F98" w:rsidRDefault="00575F98" w:rsidP="005E1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74B658" w14:textId="77777777" w:rsidR="00575F98" w:rsidRDefault="00575F98" w:rsidP="005E1855">
      <w:pPr>
        <w:spacing w:after="0" w:line="240" w:lineRule="auto"/>
      </w:pPr>
      <w:r>
        <w:separator/>
      </w:r>
    </w:p>
  </w:footnote>
  <w:footnote w:type="continuationSeparator" w:id="0">
    <w:p w14:paraId="2BF372B4" w14:textId="77777777" w:rsidR="00575F98" w:rsidRDefault="00575F98" w:rsidP="005E18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82.9pt;height:82.9pt;visibility:visible;mso-wrap-style:square" o:bullet="t">
        <v:imagedata r:id="rId1" o:title=""/>
      </v:shape>
    </w:pict>
  </w:numPicBullet>
  <w:abstractNum w:abstractNumId="0" w15:restartNumberingAfterBreak="0">
    <w:nsid w:val="108D3107"/>
    <w:multiLevelType w:val="hybridMultilevel"/>
    <w:tmpl w:val="517ED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5225E6"/>
    <w:multiLevelType w:val="hybridMultilevel"/>
    <w:tmpl w:val="4D46FBAC"/>
    <w:lvl w:ilvl="0" w:tplc="BA0037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AECD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2EF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9ABB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9E9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DA79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084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883F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EEF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9A3"/>
    <w:rsid w:val="00575F98"/>
    <w:rsid w:val="005E1855"/>
    <w:rsid w:val="00963B2A"/>
    <w:rsid w:val="00F9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4D4986"/>
  <w15:chartTrackingRefBased/>
  <w15:docId w15:val="{EF07A26E-6656-4797-A91D-4965C99D0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9A3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909A3"/>
    <w:pPr>
      <w:ind w:left="720"/>
      <w:contextualSpacing/>
    </w:pPr>
  </w:style>
  <w:style w:type="table" w:styleId="TabloKlavuzu">
    <w:name w:val="Table Grid"/>
    <w:basedOn w:val="NormalTablo"/>
    <w:uiPriority w:val="39"/>
    <w:rsid w:val="00F90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5E1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E1855"/>
  </w:style>
  <w:style w:type="paragraph" w:styleId="AltBilgi">
    <w:name w:val="footer"/>
    <w:basedOn w:val="Normal"/>
    <w:link w:val="AltBilgiChar"/>
    <w:uiPriority w:val="99"/>
    <w:unhideWhenUsed/>
    <w:rsid w:val="005E1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E1855"/>
  </w:style>
  <w:style w:type="paragraph" w:styleId="BalonMetni">
    <w:name w:val="Balloon Text"/>
    <w:basedOn w:val="Normal"/>
    <w:link w:val="BalonMetniChar"/>
    <w:uiPriority w:val="99"/>
    <w:semiHidden/>
    <w:unhideWhenUsed/>
    <w:rsid w:val="005E18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18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</Words>
  <Characters>363</Characters>
  <Application>Microsoft Office Word</Application>
  <DocSecurity>0</DocSecurity>
  <Lines>72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WATSON</dc:creator>
  <cp:keywords/>
  <dc:description/>
  <cp:lastModifiedBy>Gözde Torun</cp:lastModifiedBy>
  <cp:revision>2</cp:revision>
  <cp:lastPrinted>2025-10-22T05:24:00Z</cp:lastPrinted>
  <dcterms:created xsi:type="dcterms:W3CDTF">2025-10-22T05:25:00Z</dcterms:created>
  <dcterms:modified xsi:type="dcterms:W3CDTF">2025-10-22T05:25:00Z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cff42e83-d529-41d7-beeb-1cb3ea87ccaf</vt:lpwstr>
  </property>
</Properties>
</file>