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54B3" w:rsidRPr="00347FC8" w:rsidRDefault="001B54B3" w:rsidP="00347FC8">
      <w:pPr>
        <w:ind w:left="-709" w:right="-993"/>
        <w:rPr>
          <w:b/>
          <w:bCs/>
          <w:color w:val="C00000"/>
          <w:sz w:val="28"/>
        </w:rPr>
      </w:pPr>
      <w:r w:rsidRPr="00347FC8">
        <w:rPr>
          <w:b/>
          <w:bCs/>
          <w:i/>
          <w:iCs/>
          <w:color w:val="C00000"/>
          <w:sz w:val="28"/>
        </w:rPr>
        <w:t>‘’</w:t>
      </w:r>
      <w:r w:rsidRPr="00347FC8">
        <w:rPr>
          <w:b/>
          <w:bCs/>
          <w:i/>
          <w:iCs/>
          <w:color w:val="C00000"/>
          <w:sz w:val="28"/>
          <w:lang w:val="en-US"/>
        </w:rPr>
        <w:t>What If Aliens Visited Earth in the Past?”</w:t>
      </w:r>
      <w:r w:rsidRPr="00347FC8">
        <w:rPr>
          <w:b/>
          <w:bCs/>
          <w:color w:val="C00000"/>
          <w:sz w:val="28"/>
        </w:rPr>
        <w:t xml:space="preserve"> </w:t>
      </w:r>
      <w:r w:rsidRPr="00347FC8">
        <w:rPr>
          <w:b/>
          <w:bCs/>
          <w:color w:val="C00000"/>
          <w:sz w:val="28"/>
          <w:lang w:val="en-US"/>
        </w:rPr>
        <w:t>Critical Thinking &amp; Evidence-Based Reasoning</w:t>
      </w:r>
    </w:p>
    <w:p w:rsidR="001B54B3" w:rsidRPr="00347FC8" w:rsidRDefault="001B54B3" w:rsidP="00347FC8">
      <w:pPr>
        <w:pStyle w:val="ListeParagraf"/>
        <w:numPr>
          <w:ilvl w:val="0"/>
          <w:numId w:val="1"/>
        </w:numPr>
        <w:ind w:left="-709" w:right="-993" w:firstLine="0"/>
        <w:rPr>
          <w:sz w:val="28"/>
        </w:rPr>
      </w:pPr>
      <w:r w:rsidRPr="00347FC8">
        <w:rPr>
          <w:b/>
          <w:bCs/>
          <w:sz w:val="28"/>
          <w:lang w:val="en-GB"/>
        </w:rPr>
        <w:t>Initial Position</w:t>
      </w:r>
    </w:p>
    <w:p w:rsidR="001B54B3" w:rsidRPr="00347FC8" w:rsidRDefault="001B54B3" w:rsidP="00347FC8">
      <w:pPr>
        <w:ind w:left="-709" w:right="-993"/>
      </w:pPr>
      <w:r w:rsidRPr="00347FC8">
        <w:rPr>
          <w:lang w:val="en-GB"/>
        </w:rPr>
        <w:t>What is your first thought about this claim?</w:t>
      </w:r>
    </w:p>
    <w:p w:rsidR="001B54B3" w:rsidRPr="00347FC8" w:rsidRDefault="001B54B3" w:rsidP="00347FC8">
      <w:pPr>
        <w:ind w:left="-709" w:right="-993"/>
      </w:pPr>
      <w:r w:rsidRPr="00347FC8">
        <w:rPr>
          <w:lang w:val="en-GB"/>
        </w:rPr>
        <w:t>(First instinct: Do you think it's possible or unlikely?)</w:t>
      </w:r>
    </w:p>
    <w:p w:rsidR="001B54B3" w:rsidRPr="00347FC8" w:rsidRDefault="001B54B3" w:rsidP="00347FC8">
      <w:pPr>
        <w:ind w:left="-709" w:right="-993"/>
      </w:pPr>
      <w:r w:rsidRPr="00347FC8">
        <w:t>……………………………………………………………………………………………………………………………………………………</w:t>
      </w:r>
      <w:r w:rsidRPr="00347FC8">
        <w:t>……................</w:t>
      </w:r>
    </w:p>
    <w:p w:rsidR="001B54B3" w:rsidRPr="00347FC8" w:rsidRDefault="001B54B3" w:rsidP="00347FC8">
      <w:pPr>
        <w:ind w:left="-709" w:right="-993"/>
      </w:pPr>
      <w:r w:rsidRPr="00347FC8">
        <w:t>……………………………………………………………………………………………………………………………………………………</w:t>
      </w:r>
      <w:r w:rsidRPr="00347FC8">
        <w:t>……................</w:t>
      </w:r>
    </w:p>
    <w:p w:rsidR="001B54B3" w:rsidRPr="00347FC8" w:rsidRDefault="001B54B3" w:rsidP="00347FC8">
      <w:pPr>
        <w:ind w:left="-709" w:right="-993"/>
        <w:rPr>
          <w:b/>
          <w:sz w:val="28"/>
        </w:rPr>
      </w:pPr>
      <w:r w:rsidRPr="00347FC8">
        <w:rPr>
          <w:b/>
          <w:sz w:val="28"/>
        </w:rPr>
        <w:t xml:space="preserve">B ) </w:t>
      </w:r>
      <w:r w:rsidRPr="00347FC8">
        <w:rPr>
          <w:b/>
          <w:sz w:val="28"/>
        </w:rPr>
        <w:t>"Is there sufficient e</w:t>
      </w:r>
      <w:r w:rsidRPr="00347FC8">
        <w:rPr>
          <w:b/>
          <w:sz w:val="28"/>
        </w:rPr>
        <w:t>vidence to support this claim?"</w:t>
      </w:r>
    </w:p>
    <w:p w:rsidR="001B54B3" w:rsidRPr="00347FC8" w:rsidRDefault="001B54B3" w:rsidP="00347FC8">
      <w:pPr>
        <w:ind w:left="-709" w:right="-993"/>
        <w:rPr>
          <w:b/>
          <w:sz w:val="28"/>
        </w:rPr>
      </w:pPr>
      <w:r w:rsidRPr="00347FC8">
        <w:rPr>
          <w:b/>
          <w:sz w:val="28"/>
        </w:rPr>
        <w:t>List as much evidence as you can:</w:t>
      </w:r>
      <w:r w:rsidRPr="00347FC8">
        <w:rPr>
          <w:b/>
          <w:sz w:val="28"/>
        </w:rPr>
        <w:t xml:space="preserve">   </w:t>
      </w:r>
      <w:r w:rsidRPr="001B54B3">
        <w:rPr>
          <w:rFonts w:ascii="Segoe UI Symbol" w:eastAsia="Times New Roman" w:hAnsi="Segoe UI Symbol" w:cs="Segoe UI Symbol"/>
          <w:sz w:val="24"/>
          <w:szCs w:val="24"/>
          <w:lang w:eastAsia="tr-TR"/>
        </w:rPr>
        <w:t>☑</w:t>
      </w:r>
    </w:p>
    <w:tbl>
      <w:tblPr>
        <w:tblStyle w:val="TabloKlavuzu"/>
        <w:tblW w:w="9932" w:type="dxa"/>
        <w:tblInd w:w="-714" w:type="dxa"/>
        <w:tblLook w:val="04A0" w:firstRow="1" w:lastRow="0" w:firstColumn="1" w:lastColumn="0" w:noHBand="0" w:noVBand="1"/>
      </w:tblPr>
      <w:tblGrid>
        <w:gridCol w:w="3462"/>
        <w:gridCol w:w="981"/>
        <w:gridCol w:w="900"/>
        <w:gridCol w:w="4589"/>
      </w:tblGrid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  <w:t>Presented Evidence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  <w:t>Strong?</w:t>
            </w:r>
          </w:p>
        </w:tc>
        <w:tc>
          <w:tcPr>
            <w:tcW w:w="0" w:type="auto"/>
            <w:hideMark/>
          </w:tcPr>
          <w:p w:rsidR="001B54B3" w:rsidRPr="001B54B3" w:rsidRDefault="001B54B3" w:rsidP="001B54B3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  <w:t>Weak?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b/>
                <w:bCs/>
                <w:sz w:val="24"/>
                <w:szCs w:val="24"/>
                <w:lang w:eastAsia="tr-TR"/>
              </w:rPr>
              <w:t>Why?</w:t>
            </w: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Ancient pyramids and megalithic structures (Egypt, Maya, Stonehenge)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Strong</w:t>
            </w:r>
          </w:p>
        </w:tc>
        <w:tc>
          <w:tcPr>
            <w:tcW w:w="0" w:type="auto"/>
            <w:hideMark/>
          </w:tcPr>
          <w:p w:rsidR="001B54B3" w:rsidRPr="00347FC8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</w:p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Ancient drawings resembling “spacecraft-like shapes”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Strong</w:t>
            </w:r>
          </w:p>
        </w:tc>
        <w:tc>
          <w:tcPr>
            <w:tcW w:w="0" w:type="auto"/>
            <w:hideMark/>
          </w:tcPr>
          <w:p w:rsidR="001B54B3" w:rsidRPr="00347FC8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</w:p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Claims of UFO sightings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Strong</w:t>
            </w:r>
          </w:p>
        </w:tc>
        <w:tc>
          <w:tcPr>
            <w:tcW w:w="0" w:type="auto"/>
            <w:hideMark/>
          </w:tcPr>
          <w:p w:rsidR="001B54B3" w:rsidRPr="00347FC8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</w:p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Search for extraterrestrial radio signals (SETI program)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Strong</w:t>
            </w:r>
          </w:p>
        </w:tc>
        <w:tc>
          <w:tcPr>
            <w:tcW w:w="0" w:type="auto"/>
            <w:hideMark/>
          </w:tcPr>
          <w:p w:rsidR="001B54B3" w:rsidRPr="00347FC8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</w:p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Unknown segments in human DNA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Strong</w:t>
            </w:r>
          </w:p>
        </w:tc>
        <w:tc>
          <w:tcPr>
            <w:tcW w:w="0" w:type="auto"/>
            <w:hideMark/>
          </w:tcPr>
          <w:p w:rsidR="001B54B3" w:rsidRPr="00347FC8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</w:p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The vastness of the universe and probability of other life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Strong</w:t>
            </w:r>
          </w:p>
        </w:tc>
        <w:tc>
          <w:tcPr>
            <w:tcW w:w="0" w:type="auto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Advanced astronomical knowledge of ancient civilizations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Strong</w:t>
            </w:r>
          </w:p>
        </w:tc>
        <w:tc>
          <w:tcPr>
            <w:tcW w:w="0" w:type="auto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  <w:tr w:rsidR="001B54B3" w:rsidRPr="00347FC8" w:rsidTr="00347FC8">
        <w:tc>
          <w:tcPr>
            <w:tcW w:w="3462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Scientists acknowledging the possibility of extraterrestrial life</w:t>
            </w:r>
          </w:p>
        </w:tc>
        <w:tc>
          <w:tcPr>
            <w:tcW w:w="981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>Strong</w:t>
            </w:r>
          </w:p>
        </w:tc>
        <w:tc>
          <w:tcPr>
            <w:tcW w:w="0" w:type="auto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  <w:r w:rsidRPr="001B54B3">
              <w:rPr>
                <w:rFonts w:ascii="Segoe UI Symbol" w:eastAsia="Times New Roman" w:hAnsi="Segoe UI Symbol" w:cs="Segoe UI Symbol"/>
                <w:sz w:val="24"/>
                <w:szCs w:val="24"/>
                <w:lang w:eastAsia="tr-TR"/>
              </w:rPr>
              <w:t>⬜</w:t>
            </w:r>
            <w:r w:rsidRPr="001B54B3">
              <w:rPr>
                <w:rFonts w:eastAsia="Times New Roman" w:cs="Times New Roman"/>
                <w:sz w:val="24"/>
                <w:szCs w:val="24"/>
                <w:lang w:eastAsia="tr-TR"/>
              </w:rPr>
              <w:t xml:space="preserve"> Weak</w:t>
            </w:r>
          </w:p>
        </w:tc>
        <w:tc>
          <w:tcPr>
            <w:tcW w:w="4589" w:type="dxa"/>
            <w:hideMark/>
          </w:tcPr>
          <w:p w:rsidR="001B54B3" w:rsidRPr="001B54B3" w:rsidRDefault="001B54B3" w:rsidP="001B54B3">
            <w:pPr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</w:tc>
      </w:tr>
    </w:tbl>
    <w:p w:rsidR="00EE1187" w:rsidRPr="00347FC8" w:rsidRDefault="00EE1187" w:rsidP="00347FC8">
      <w:pPr>
        <w:spacing w:before="100" w:beforeAutospacing="1" w:after="100" w:afterAutospacing="1" w:line="240" w:lineRule="auto"/>
        <w:ind w:left="-709"/>
        <w:outlineLvl w:val="1"/>
        <w:rPr>
          <w:rFonts w:eastAsia="Times New Roman" w:cs="Times New Roman"/>
          <w:b/>
          <w:bCs/>
          <w:sz w:val="32"/>
          <w:szCs w:val="36"/>
          <w:lang w:eastAsia="tr-TR"/>
        </w:rPr>
      </w:pPr>
      <w:r w:rsidRPr="00347FC8">
        <w:rPr>
          <w:rFonts w:eastAsia="Times New Roman" w:cs="Times New Roman"/>
          <w:b/>
          <w:bCs/>
          <w:sz w:val="32"/>
          <w:szCs w:val="36"/>
          <w:lang w:eastAsia="tr-TR"/>
        </w:rPr>
        <w:t>C) Alternative Explanations</w:t>
      </w:r>
    </w:p>
    <w:p w:rsidR="00EE1187" w:rsidRPr="00EE1187" w:rsidRDefault="00EE1187" w:rsidP="00347FC8">
      <w:pPr>
        <w:spacing w:before="100" w:beforeAutospacing="1" w:after="100" w:afterAutospacing="1" w:line="240" w:lineRule="auto"/>
        <w:ind w:left="-709"/>
        <w:rPr>
          <w:rFonts w:eastAsia="Times New Roman" w:cs="Times New Roman"/>
          <w:sz w:val="24"/>
          <w:szCs w:val="24"/>
          <w:lang w:eastAsia="tr-TR"/>
        </w:rPr>
      </w:pPr>
      <w:r w:rsidRPr="00EE1187">
        <w:rPr>
          <w:rFonts w:eastAsia="Times New Roman" w:cs="Times New Roman"/>
          <w:sz w:val="24"/>
          <w:szCs w:val="24"/>
          <w:lang w:eastAsia="tr-TR"/>
        </w:rPr>
        <w:t xml:space="preserve"> “What different interpretations or alternative explanations might exist?”</w:t>
      </w:r>
      <w:r w:rsidRPr="00EE1187">
        <w:rPr>
          <w:rFonts w:eastAsia="Times New Roman" w:cs="Times New Roman"/>
          <w:sz w:val="24"/>
          <w:szCs w:val="24"/>
          <w:lang w:eastAsia="tr-TR"/>
        </w:rPr>
        <w:br/>
        <w:t>Example: pyramids → were they built by aliens?</w:t>
      </w:r>
      <w:r w:rsidRPr="00EE1187">
        <w:rPr>
          <w:rFonts w:eastAsia="Times New Roman" w:cs="Times New Roman"/>
          <w:sz w:val="24"/>
          <w:szCs w:val="24"/>
          <w:lang w:eastAsia="tr-TR"/>
        </w:rPr>
        <w:br/>
        <w:t>Alternative: humans used geometry + mathematics + engineering</w:t>
      </w:r>
    </w:p>
    <w:p w:rsidR="00EE1187" w:rsidRPr="00EE1187" w:rsidRDefault="00EE1187" w:rsidP="00347FC8">
      <w:pPr>
        <w:spacing w:before="100" w:beforeAutospacing="1" w:after="100" w:afterAutospacing="1" w:line="240" w:lineRule="auto"/>
        <w:ind w:left="-709"/>
        <w:rPr>
          <w:rFonts w:eastAsia="Times New Roman" w:cs="Times New Roman"/>
          <w:sz w:val="24"/>
          <w:szCs w:val="24"/>
          <w:lang w:eastAsia="tr-TR"/>
        </w:rPr>
      </w:pPr>
      <w:r w:rsidRPr="00EE1187">
        <w:rPr>
          <w:rFonts w:eastAsia="Times New Roman" w:cs="Times New Roman"/>
          <w:sz w:val="24"/>
          <w:szCs w:val="24"/>
          <w:lang w:eastAsia="tr-TR"/>
        </w:rPr>
        <w:t>Alternative explanations:</w:t>
      </w:r>
    </w:p>
    <w:p w:rsidR="004A3BD7" w:rsidRPr="00347FC8" w:rsidRDefault="00EE1187" w:rsidP="00347FC8">
      <w:pPr>
        <w:ind w:left="-709"/>
      </w:pPr>
      <w:r w:rsidRPr="00347FC8"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 .....................................................................................</w:t>
      </w:r>
      <w:r w:rsidRPr="00347FC8">
        <w:t>...................................</w:t>
      </w:r>
      <w:r w:rsidR="00347FC8" w:rsidRPr="00347FC8">
        <w:t xml:space="preserve"> </w:t>
      </w:r>
      <w:r w:rsidR="00347FC8" w:rsidRPr="00347FC8">
        <w:t>............................</w:t>
      </w:r>
      <w:r w:rsidR="00347FC8">
        <w:t>...........</w:t>
      </w:r>
    </w:p>
    <w:p w:rsidR="00EE1187" w:rsidRPr="00347FC8" w:rsidRDefault="00EE1187"/>
    <w:p w:rsidR="00347FC8" w:rsidRDefault="00347FC8" w:rsidP="00347FC8">
      <w:pPr>
        <w:pStyle w:val="Balk2"/>
        <w:ind w:left="-851"/>
        <w:rPr>
          <w:rFonts w:asciiTheme="minorHAnsi" w:hAnsiTheme="minorHAnsi"/>
        </w:rPr>
      </w:pPr>
    </w:p>
    <w:p w:rsidR="00347FC8" w:rsidRDefault="00347FC8" w:rsidP="00347FC8">
      <w:pPr>
        <w:pStyle w:val="Balk2"/>
        <w:ind w:left="-851"/>
        <w:rPr>
          <w:rFonts w:asciiTheme="minorHAnsi" w:hAnsiTheme="minorHAnsi"/>
        </w:rPr>
      </w:pPr>
    </w:p>
    <w:p w:rsidR="00347FC8" w:rsidRDefault="00347FC8" w:rsidP="00347FC8">
      <w:pPr>
        <w:pStyle w:val="Balk2"/>
        <w:ind w:left="-851"/>
        <w:rPr>
          <w:rFonts w:asciiTheme="minorHAnsi" w:hAnsiTheme="minorHAnsi"/>
        </w:rPr>
      </w:pPr>
    </w:p>
    <w:p w:rsidR="00EE1187" w:rsidRPr="00347FC8" w:rsidRDefault="00EE1187" w:rsidP="00347FC8">
      <w:pPr>
        <w:pStyle w:val="Balk2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lastRenderedPageBreak/>
        <w:t>D)</w:t>
      </w:r>
      <w:r w:rsidRPr="00347FC8">
        <w:rPr>
          <w:rFonts w:asciiTheme="minorHAnsi" w:hAnsiTheme="minorHAnsi"/>
        </w:rPr>
        <w:t xml:space="preserve"> Perspective &amp; Psychology</w:t>
      </w:r>
    </w:p>
    <w:p w:rsidR="00EE1187" w:rsidRPr="00347FC8" w:rsidRDefault="00EE1187" w:rsidP="00347FC8">
      <w:pPr>
        <w:pStyle w:val="Balk2"/>
        <w:ind w:left="-851"/>
        <w:rPr>
          <w:rFonts w:asciiTheme="minorHAnsi" w:hAnsiTheme="minorHAnsi"/>
          <w:sz w:val="32"/>
        </w:rPr>
      </w:pPr>
      <w:r w:rsidRPr="00347FC8">
        <w:rPr>
          <w:rFonts w:asciiTheme="minorHAnsi" w:hAnsiTheme="minorHAnsi"/>
          <w:sz w:val="32"/>
        </w:rPr>
        <w:t xml:space="preserve"> “</w:t>
      </w:r>
      <w:r w:rsidRPr="00347FC8">
        <w:rPr>
          <w:rFonts w:asciiTheme="minorHAnsi" w:hAnsiTheme="minorHAnsi"/>
          <w:sz w:val="28"/>
        </w:rPr>
        <w:t>Why do some people take this claim seriously while others do not?”</w:t>
      </w:r>
    </w:p>
    <w:p w:rsidR="00EE1187" w:rsidRPr="00347FC8" w:rsidRDefault="00EE1187" w:rsidP="00347FC8">
      <w:pPr>
        <w:pStyle w:val="NormalWeb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>You may check the possible reasons below or write your own: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Curiosity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Scientific skepticism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Religious beliefs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Openness to conspiracy theories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Level of scientific education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Critical thinking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Influence of media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Popular culture</w:t>
      </w:r>
      <w:r w:rsidRPr="00347FC8">
        <w:rPr>
          <w:rFonts w:asciiTheme="minorHAnsi" w:hAnsiTheme="minorHAnsi"/>
        </w:rPr>
        <w:br/>
      </w:r>
      <w:r w:rsidRPr="00347FC8">
        <w:rPr>
          <w:rFonts w:ascii="Segoe UI Symbol" w:hAnsi="Segoe UI Symbol" w:cs="Segoe UI Symbol"/>
        </w:rPr>
        <w:t>⬜</w:t>
      </w:r>
      <w:r w:rsidRPr="00347FC8">
        <w:rPr>
          <w:rFonts w:asciiTheme="minorHAnsi" w:hAnsiTheme="minorHAnsi"/>
        </w:rPr>
        <w:t xml:space="preserve"> Other: _________________________</w:t>
      </w:r>
    </w:p>
    <w:p w:rsidR="00EE1187" w:rsidRPr="00347FC8" w:rsidRDefault="00EE1187" w:rsidP="00347FC8">
      <w:pPr>
        <w:pStyle w:val="NormalWeb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>Your comment:</w:t>
      </w:r>
      <w:r w:rsidRPr="00347FC8">
        <w:rPr>
          <w:rFonts w:asciiTheme="minorHAnsi" w:hAnsiTheme="minorHAnsi"/>
        </w:rPr>
        <w:br/>
        <w:t>.....................................................................................</w:t>
      </w:r>
      <w:r w:rsidRPr="00347FC8">
        <w:rPr>
          <w:rFonts w:asciiTheme="minorHAnsi" w:hAnsiTheme="minorHAnsi"/>
        </w:rPr>
        <w:t>..........................................................................................................................................................................................................................</w:t>
      </w:r>
      <w:r w:rsidR="00347FC8">
        <w:rPr>
          <w:rFonts w:asciiTheme="minorHAnsi" w:hAnsiTheme="minorHAnsi"/>
        </w:rPr>
        <w:t>......................</w:t>
      </w:r>
    </w:p>
    <w:p w:rsidR="00EE1187" w:rsidRPr="00347FC8" w:rsidRDefault="00EE1187" w:rsidP="00347FC8">
      <w:pPr>
        <w:pStyle w:val="Balk2"/>
        <w:ind w:left="-851"/>
        <w:rPr>
          <w:rFonts w:asciiTheme="minorHAnsi" w:hAnsiTheme="minorHAnsi"/>
          <w:sz w:val="24"/>
        </w:rPr>
      </w:pPr>
      <w:r w:rsidRPr="00347FC8">
        <w:rPr>
          <w:rFonts w:asciiTheme="minorHAnsi" w:hAnsiTheme="minorHAnsi"/>
        </w:rPr>
        <w:t>E)</w:t>
      </w:r>
      <w:r w:rsidRPr="00347FC8">
        <w:rPr>
          <w:rFonts w:asciiTheme="minorHAnsi" w:hAnsiTheme="minorHAnsi"/>
        </w:rPr>
        <w:t>Limits of Knowledge</w:t>
      </w:r>
      <w:r w:rsidRPr="00347FC8">
        <w:rPr>
          <w:rFonts w:asciiTheme="minorHAnsi" w:hAnsiTheme="minorHAnsi"/>
          <w:sz w:val="24"/>
        </w:rPr>
        <w:t>“What are the limits of science, historical evidence, etc.?”</w:t>
      </w:r>
    </w:p>
    <w:p w:rsidR="00EE1187" w:rsidRPr="00347FC8" w:rsidRDefault="00EE1187" w:rsidP="00347FC8">
      <w:pPr>
        <w:pStyle w:val="NormalWeb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>• What can we not know?</w:t>
      </w:r>
      <w:r w:rsidRPr="00347FC8">
        <w:rPr>
          <w:rFonts w:asciiTheme="minorHAnsi" w:hAnsiTheme="minorHAnsi"/>
        </w:rPr>
        <w:br/>
        <w:t>• How reliable is the evidence?</w:t>
      </w:r>
      <w:r w:rsidRPr="00347FC8">
        <w:rPr>
          <w:rFonts w:asciiTheme="minorHAnsi" w:hAnsiTheme="minorHAnsi"/>
        </w:rPr>
        <w:br/>
        <w:t>• How trustworthy are ancient artifacts, myths, inscriptions, etc.?</w:t>
      </w:r>
    </w:p>
    <w:p w:rsidR="00EE1187" w:rsidRPr="00347FC8" w:rsidRDefault="00EE1187" w:rsidP="00347FC8">
      <w:pPr>
        <w:pStyle w:val="NormalWeb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EE1187" w:rsidRPr="00EE1187" w:rsidRDefault="00EE1187" w:rsidP="00347FC8">
      <w:pPr>
        <w:spacing w:before="100" w:beforeAutospacing="1" w:after="100" w:afterAutospacing="1" w:line="240" w:lineRule="auto"/>
        <w:ind w:left="-851"/>
        <w:outlineLvl w:val="1"/>
        <w:rPr>
          <w:rFonts w:eastAsia="Times New Roman" w:cs="Times New Roman"/>
          <w:b/>
          <w:bCs/>
          <w:sz w:val="36"/>
          <w:szCs w:val="36"/>
          <w:lang w:eastAsia="tr-TR"/>
        </w:rPr>
      </w:pPr>
      <w:r w:rsidRPr="00347FC8">
        <w:rPr>
          <w:rFonts w:eastAsia="Times New Roman" w:cs="Times New Roman"/>
          <w:b/>
          <w:bCs/>
          <w:sz w:val="36"/>
          <w:szCs w:val="36"/>
          <w:lang w:eastAsia="tr-TR"/>
        </w:rPr>
        <w:t xml:space="preserve">F) </w:t>
      </w:r>
      <w:r w:rsidRPr="00EE1187">
        <w:rPr>
          <w:rFonts w:eastAsia="Times New Roman" w:cs="Times New Roman"/>
          <w:b/>
          <w:bCs/>
          <w:sz w:val="36"/>
          <w:szCs w:val="36"/>
          <w:lang w:eastAsia="tr-TR"/>
        </w:rPr>
        <w:t>TOK Lens</w:t>
      </w:r>
      <w:r w:rsidR="00347FC8">
        <w:rPr>
          <w:rFonts w:eastAsia="Times New Roman" w:cs="Times New Roman"/>
          <w:b/>
          <w:bCs/>
          <w:sz w:val="36"/>
          <w:szCs w:val="36"/>
          <w:lang w:eastAsia="tr-TR"/>
        </w:rPr>
        <w:t xml:space="preserve">    </w:t>
      </w:r>
      <w:r w:rsidRPr="00EE1187">
        <w:rPr>
          <w:rFonts w:eastAsia="Times New Roman" w:cs="Times New Roman"/>
          <w:sz w:val="24"/>
          <w:szCs w:val="24"/>
          <w:lang w:eastAsia="tr-TR"/>
        </w:rPr>
        <w:t>Discuss usi</w:t>
      </w:r>
      <w:r w:rsidR="00347FC8">
        <w:rPr>
          <w:rFonts w:eastAsia="Times New Roman" w:cs="Times New Roman"/>
          <w:sz w:val="24"/>
          <w:szCs w:val="24"/>
          <w:lang w:eastAsia="tr-TR"/>
        </w:rPr>
        <w:t xml:space="preserve">ng at least three TOK concepts: </w:t>
      </w:r>
      <w:r w:rsidRPr="00EE1187">
        <w:rPr>
          <w:rFonts w:eastAsia="Times New Roman" w:cs="Times New Roman"/>
          <w:sz w:val="24"/>
          <w:szCs w:val="24"/>
          <w:lang w:eastAsia="tr-TR"/>
        </w:rPr>
        <w:t>(perspective, evidence, certainty, bias, interpretation, culture, explanation, truth)</w:t>
      </w:r>
    </w:p>
    <w:p w:rsidR="00EE1187" w:rsidRPr="00EE1187" w:rsidRDefault="00EE1187" w:rsidP="00347FC8">
      <w:pPr>
        <w:spacing w:before="100" w:beforeAutospacing="1" w:after="100" w:afterAutospacing="1" w:line="240" w:lineRule="auto"/>
        <w:ind w:left="-851"/>
        <w:rPr>
          <w:rFonts w:eastAsia="Times New Roman" w:cs="Times New Roman"/>
          <w:sz w:val="24"/>
          <w:szCs w:val="24"/>
          <w:lang w:eastAsia="tr-TR"/>
        </w:rPr>
      </w:pPr>
      <w:r w:rsidRPr="00EE1187">
        <w:rPr>
          <w:rFonts w:eastAsia="Times New Roman" w:cs="Times New Roman"/>
          <w:sz w:val="24"/>
          <w:szCs w:val="24"/>
          <w:lang w:eastAsia="tr-TR"/>
        </w:rPr>
        <w:t>TOK concepts you used:</w:t>
      </w:r>
    </w:p>
    <w:p w:rsidR="00EE1187" w:rsidRPr="00EE1187" w:rsidRDefault="00EE1187" w:rsidP="00347FC8">
      <w:pPr>
        <w:numPr>
          <w:ilvl w:val="0"/>
          <w:numId w:val="3"/>
        </w:numPr>
        <w:tabs>
          <w:tab w:val="clear" w:pos="720"/>
        </w:tabs>
        <w:spacing w:before="100" w:beforeAutospacing="1" w:after="100" w:afterAutospacing="1" w:line="240" w:lineRule="auto"/>
        <w:ind w:left="-851" w:firstLine="142"/>
        <w:rPr>
          <w:rFonts w:eastAsia="Times New Roman" w:cs="Times New Roman"/>
          <w:sz w:val="24"/>
          <w:szCs w:val="24"/>
          <w:lang w:eastAsia="tr-TR"/>
        </w:rPr>
      </w:pPr>
      <w:r w:rsidRPr="00EE1187">
        <w:rPr>
          <w:rFonts w:eastAsia="Times New Roman" w:cs="Times New Roman"/>
          <w:sz w:val="24"/>
          <w:szCs w:val="24"/>
          <w:lang w:eastAsia="tr-TR"/>
        </w:rPr>
        <w:pict>
          <v:rect id="_x0000_i1168" style="width:0;height:1.5pt" o:hralign="center" o:hrstd="t" o:hr="t" fillcolor="#a0a0a0" stroked="f"/>
        </w:pict>
      </w:r>
    </w:p>
    <w:p w:rsidR="00EE1187" w:rsidRPr="00EE1187" w:rsidRDefault="00EE1187" w:rsidP="00347FC8">
      <w:pPr>
        <w:numPr>
          <w:ilvl w:val="0"/>
          <w:numId w:val="3"/>
        </w:numPr>
        <w:tabs>
          <w:tab w:val="clear" w:pos="720"/>
        </w:tabs>
        <w:spacing w:before="100" w:beforeAutospacing="1" w:after="100" w:afterAutospacing="1" w:line="240" w:lineRule="auto"/>
        <w:ind w:left="-851" w:firstLine="142"/>
        <w:rPr>
          <w:rFonts w:eastAsia="Times New Roman" w:cs="Times New Roman"/>
          <w:sz w:val="24"/>
          <w:szCs w:val="24"/>
          <w:lang w:eastAsia="tr-TR"/>
        </w:rPr>
      </w:pPr>
      <w:r w:rsidRPr="00EE1187">
        <w:rPr>
          <w:rFonts w:eastAsia="Times New Roman" w:cs="Times New Roman"/>
          <w:sz w:val="24"/>
          <w:szCs w:val="24"/>
          <w:lang w:eastAsia="tr-TR"/>
        </w:rPr>
        <w:pict>
          <v:rect id="_x0000_i1214" style="width:0;height:1.5pt" o:hralign="center" o:hrstd="t" o:hr="t" fillcolor="#a0a0a0" stroked="f"/>
        </w:pict>
      </w:r>
    </w:p>
    <w:p w:rsidR="00EE1187" w:rsidRPr="00EE1187" w:rsidRDefault="00EE1187" w:rsidP="00347FC8">
      <w:pPr>
        <w:numPr>
          <w:ilvl w:val="0"/>
          <w:numId w:val="3"/>
        </w:numPr>
        <w:tabs>
          <w:tab w:val="clear" w:pos="720"/>
        </w:tabs>
        <w:spacing w:before="100" w:beforeAutospacing="1" w:after="100" w:afterAutospacing="1" w:line="240" w:lineRule="auto"/>
        <w:ind w:left="-851" w:firstLine="142"/>
        <w:rPr>
          <w:rFonts w:eastAsia="Times New Roman" w:cs="Times New Roman"/>
          <w:sz w:val="24"/>
          <w:szCs w:val="24"/>
          <w:lang w:eastAsia="tr-TR"/>
        </w:rPr>
      </w:pPr>
      <w:r w:rsidRPr="00EE1187">
        <w:rPr>
          <w:rFonts w:eastAsia="Times New Roman" w:cs="Times New Roman"/>
          <w:sz w:val="24"/>
          <w:szCs w:val="24"/>
          <w:lang w:eastAsia="tr-TR"/>
        </w:rPr>
        <w:pict>
          <v:rect id="_x0000_i1215" style="width:0;height:1.5pt" o:hralign="center" o:hrstd="t" o:hr="t" fillcolor="#a0a0a0" stroked="f"/>
        </w:pict>
      </w:r>
    </w:p>
    <w:p w:rsidR="00EE1187" w:rsidRPr="00347FC8" w:rsidRDefault="00EE1187" w:rsidP="00347FC8">
      <w:pPr>
        <w:pStyle w:val="Balk2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>E)</w:t>
      </w:r>
      <w:r w:rsidRPr="00347FC8">
        <w:rPr>
          <w:rFonts w:asciiTheme="minorHAnsi" w:hAnsiTheme="minorHAnsi"/>
        </w:rPr>
        <w:t xml:space="preserve"> Final Position</w:t>
      </w:r>
      <w:r w:rsidR="00347FC8">
        <w:rPr>
          <w:rFonts w:asciiTheme="minorHAnsi" w:hAnsiTheme="minorHAnsi"/>
        </w:rPr>
        <w:t xml:space="preserve"> </w:t>
      </w:r>
      <w:r w:rsidRPr="00347FC8">
        <w:rPr>
          <w:rFonts w:asciiTheme="minorHAnsi" w:hAnsiTheme="minorHAnsi"/>
          <w:b w:val="0"/>
        </w:rPr>
        <w:t>Did your initial thoughts change?</w:t>
      </w:r>
      <w:bookmarkStart w:id="0" w:name="_GoBack"/>
      <w:bookmarkEnd w:id="0"/>
    </w:p>
    <w:tbl>
      <w:tblPr>
        <w:tblStyle w:val="TabloKlavuzu"/>
        <w:tblW w:w="10632" w:type="dxa"/>
        <w:tblInd w:w="-856" w:type="dxa"/>
        <w:tblLook w:val="04A0" w:firstRow="1" w:lastRow="0" w:firstColumn="1" w:lastColumn="0" w:noHBand="0" w:noVBand="1"/>
      </w:tblPr>
      <w:tblGrid>
        <w:gridCol w:w="4962"/>
        <w:gridCol w:w="5670"/>
      </w:tblGrid>
      <w:tr w:rsidR="00EE1187" w:rsidRPr="00347FC8" w:rsidTr="00347FC8">
        <w:tc>
          <w:tcPr>
            <w:tcW w:w="4962" w:type="dxa"/>
            <w:hideMark/>
          </w:tcPr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  <w:r w:rsidRPr="00347FC8">
              <w:rPr>
                <w:b/>
                <w:bCs/>
              </w:rPr>
              <w:t>What I Thought Initially</w:t>
            </w:r>
          </w:p>
        </w:tc>
        <w:tc>
          <w:tcPr>
            <w:tcW w:w="5670" w:type="dxa"/>
            <w:hideMark/>
          </w:tcPr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  <w:r w:rsidRPr="00347FC8">
              <w:rPr>
                <w:b/>
                <w:bCs/>
              </w:rPr>
              <w:t>What I Think Now</w:t>
            </w:r>
          </w:p>
        </w:tc>
      </w:tr>
      <w:tr w:rsidR="00EE1187" w:rsidRPr="00347FC8" w:rsidTr="00347FC8">
        <w:tc>
          <w:tcPr>
            <w:tcW w:w="4962" w:type="dxa"/>
          </w:tcPr>
          <w:p w:rsidR="00EE1187" w:rsidRPr="00347FC8" w:rsidRDefault="00EE1187" w:rsidP="00347FC8">
            <w:pPr>
              <w:ind w:left="-851"/>
              <w:jc w:val="center"/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  <w:p w:rsidR="00EE1187" w:rsidRPr="00347FC8" w:rsidRDefault="00EE1187" w:rsidP="00347FC8">
            <w:pPr>
              <w:ind w:left="-851"/>
              <w:jc w:val="center"/>
              <w:rPr>
                <w:rFonts w:eastAsia="Times New Roman" w:cs="Times New Roman"/>
                <w:sz w:val="24"/>
                <w:szCs w:val="24"/>
                <w:lang w:eastAsia="tr-TR"/>
              </w:rPr>
            </w:pPr>
          </w:p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</w:p>
        </w:tc>
        <w:tc>
          <w:tcPr>
            <w:tcW w:w="5670" w:type="dxa"/>
          </w:tcPr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</w:p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</w:p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</w:p>
          <w:p w:rsidR="00EE1187" w:rsidRPr="00347FC8" w:rsidRDefault="00EE1187" w:rsidP="00347FC8">
            <w:pPr>
              <w:ind w:left="-851"/>
              <w:jc w:val="center"/>
              <w:rPr>
                <w:b/>
                <w:bCs/>
              </w:rPr>
            </w:pPr>
          </w:p>
        </w:tc>
      </w:tr>
    </w:tbl>
    <w:p w:rsidR="00422D4F" w:rsidRPr="00347FC8" w:rsidRDefault="00422D4F" w:rsidP="00347FC8">
      <w:pPr>
        <w:pStyle w:val="Balk2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 xml:space="preserve">E ) </w:t>
      </w:r>
      <w:r w:rsidRPr="00347FC8">
        <w:rPr>
          <w:rFonts w:asciiTheme="minorHAnsi" w:hAnsiTheme="minorHAnsi"/>
        </w:rPr>
        <w:t>Mini-Essay (May Be Given as Homework)</w:t>
      </w:r>
    </w:p>
    <w:p w:rsidR="00422D4F" w:rsidRPr="00347FC8" w:rsidRDefault="00422D4F" w:rsidP="00347FC8">
      <w:pPr>
        <w:pStyle w:val="NormalWeb"/>
        <w:ind w:left="-851"/>
        <w:rPr>
          <w:rFonts w:asciiTheme="minorHAnsi" w:hAnsiTheme="minorHAnsi"/>
        </w:rPr>
      </w:pPr>
      <w:r w:rsidRPr="00347FC8">
        <w:rPr>
          <w:rFonts w:asciiTheme="minorHAnsi" w:hAnsiTheme="minorHAnsi"/>
        </w:rPr>
        <w:t>“Evaluate the idea that aliens may have visited Earth in the past from a TOK perspective. Analyze the reliability of the evidence, and explain why this claim is both appealing and questionable.”</w:t>
      </w:r>
      <w:r w:rsidR="00347FC8" w:rsidRPr="00347FC8">
        <w:rPr>
          <w:rFonts w:asciiTheme="minorHAnsi" w:hAnsiTheme="minorHAnsi"/>
        </w:rPr>
        <w:t xml:space="preserve"> </w:t>
      </w:r>
      <w:r w:rsidRPr="00347FC8">
        <w:rPr>
          <w:rFonts w:asciiTheme="minorHAnsi" w:hAnsiTheme="minorHAnsi"/>
        </w:rPr>
        <w:t>(150–200 words)</w:t>
      </w:r>
    </w:p>
    <w:p w:rsidR="00422D4F" w:rsidRPr="00347FC8" w:rsidRDefault="00422D4F" w:rsidP="00347FC8">
      <w:pPr>
        <w:ind w:left="-851"/>
      </w:pPr>
    </w:p>
    <w:sectPr w:rsidR="00422D4F" w:rsidRPr="00347FC8" w:rsidSect="00347FC8">
      <w:headerReference w:type="default" r:id="rId7"/>
      <w:pgSz w:w="11906" w:h="16838"/>
      <w:pgMar w:top="709" w:right="1417" w:bottom="0" w:left="1417" w:header="284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10F7" w:rsidRDefault="00CB10F7" w:rsidP="001B54B3">
      <w:pPr>
        <w:spacing w:after="0" w:line="240" w:lineRule="auto"/>
      </w:pPr>
      <w:r>
        <w:separator/>
      </w:r>
    </w:p>
  </w:endnote>
  <w:endnote w:type="continuationSeparator" w:id="0">
    <w:p w:rsidR="00CB10F7" w:rsidRDefault="00CB10F7" w:rsidP="001B54B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A2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A2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A2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10F7" w:rsidRDefault="00CB10F7" w:rsidP="001B54B3">
      <w:pPr>
        <w:spacing w:after="0" w:line="240" w:lineRule="auto"/>
      </w:pPr>
      <w:r>
        <w:separator/>
      </w:r>
    </w:p>
  </w:footnote>
  <w:footnote w:type="continuationSeparator" w:id="0">
    <w:p w:rsidR="00CB10F7" w:rsidRDefault="00CB10F7" w:rsidP="001B54B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B54B3" w:rsidRPr="001B54B3" w:rsidRDefault="001B54B3">
    <w:pPr>
      <w:pStyle w:val="stBilgi"/>
      <w:rPr>
        <w:b/>
        <w:sz w:val="24"/>
      </w:rPr>
    </w:pPr>
    <w:r w:rsidRPr="001B54B3">
      <w:rPr>
        <w:b/>
        <w:sz w:val="24"/>
      </w:rPr>
      <w:t xml:space="preserve">10th Grades TOK LESSON </w:t>
    </w:r>
    <w:r w:rsidRPr="001B54B3">
      <w:rPr>
        <w:b/>
        <w:sz w:val="24"/>
      </w:rPr>
      <w:tab/>
    </w:r>
    <w:r w:rsidRPr="001B54B3">
      <w:rPr>
        <w:b/>
        <w:sz w:val="24"/>
      </w:rPr>
      <w:tab/>
      <w:t>GÖZDE TORUN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D3E7F74"/>
    <w:multiLevelType w:val="multilevel"/>
    <w:tmpl w:val="B1801E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7EB0FA9"/>
    <w:multiLevelType w:val="multilevel"/>
    <w:tmpl w:val="F26A5E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7C9D75F9"/>
    <w:multiLevelType w:val="hybridMultilevel"/>
    <w:tmpl w:val="E26AA350"/>
    <w:lvl w:ilvl="0" w:tplc="543C1598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54B3"/>
    <w:rsid w:val="0002763B"/>
    <w:rsid w:val="001B54B3"/>
    <w:rsid w:val="00347FC8"/>
    <w:rsid w:val="00422D4F"/>
    <w:rsid w:val="004A3BD7"/>
    <w:rsid w:val="00510228"/>
    <w:rsid w:val="00CB10F7"/>
    <w:rsid w:val="00CB6E99"/>
    <w:rsid w:val="00EE11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127BD88"/>
  <w15:chartTrackingRefBased/>
  <w15:docId w15:val="{F1520A29-4509-4E73-983C-0735A3201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4B3"/>
  </w:style>
  <w:style w:type="paragraph" w:styleId="Balk2">
    <w:name w:val="heading 2"/>
    <w:basedOn w:val="Normal"/>
    <w:link w:val="Balk2Char"/>
    <w:uiPriority w:val="9"/>
    <w:qFormat/>
    <w:rsid w:val="00EE118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1B54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1B54B3"/>
  </w:style>
  <w:style w:type="paragraph" w:styleId="AltBilgi">
    <w:name w:val="footer"/>
    <w:basedOn w:val="Normal"/>
    <w:link w:val="AltBilgiChar"/>
    <w:uiPriority w:val="99"/>
    <w:unhideWhenUsed/>
    <w:rsid w:val="001B54B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1B54B3"/>
  </w:style>
  <w:style w:type="paragraph" w:styleId="ListeParagraf">
    <w:name w:val="List Paragraph"/>
    <w:basedOn w:val="Normal"/>
    <w:uiPriority w:val="34"/>
    <w:qFormat/>
    <w:rsid w:val="001B54B3"/>
    <w:pPr>
      <w:ind w:left="720"/>
      <w:contextualSpacing/>
    </w:pPr>
  </w:style>
  <w:style w:type="table" w:styleId="TabloKlavuzu">
    <w:name w:val="Table Grid"/>
    <w:basedOn w:val="NormalTablo"/>
    <w:uiPriority w:val="39"/>
    <w:rsid w:val="001B54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alk2Char">
    <w:name w:val="Başlık 2 Char"/>
    <w:basedOn w:val="VarsaylanParagrafYazTipi"/>
    <w:link w:val="Balk2"/>
    <w:uiPriority w:val="9"/>
    <w:rsid w:val="00EE1187"/>
    <w:rPr>
      <w:rFonts w:ascii="Times New Roman" w:eastAsia="Times New Roman" w:hAnsi="Times New Roman" w:cs="Times New Roman"/>
      <w:b/>
      <w:bCs/>
      <w:sz w:val="36"/>
      <w:szCs w:val="36"/>
      <w:lang w:eastAsia="tr-TR"/>
    </w:rPr>
  </w:style>
  <w:style w:type="paragraph" w:styleId="NormalWeb">
    <w:name w:val="Normal (Web)"/>
    <w:basedOn w:val="Normal"/>
    <w:uiPriority w:val="99"/>
    <w:unhideWhenUsed/>
    <w:rsid w:val="00EE11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tr-TR"/>
    </w:rPr>
  </w:style>
  <w:style w:type="paragraph" w:styleId="BalonMetni">
    <w:name w:val="Balloon Text"/>
    <w:basedOn w:val="Normal"/>
    <w:link w:val="BalonMetniChar"/>
    <w:uiPriority w:val="99"/>
    <w:semiHidden/>
    <w:unhideWhenUsed/>
    <w:rsid w:val="00347FC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347FC8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27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20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825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5738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753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1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20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6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664</Words>
  <Characters>2937</Characters>
  <Application>Microsoft Office Word</Application>
  <DocSecurity>0</DocSecurity>
  <Lines>419</Lines>
  <Paragraphs>450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Gözde Torun</dc:creator>
  <cp:keywords/>
  <dc:description/>
  <cp:lastModifiedBy>Gözde Torun</cp:lastModifiedBy>
  <cp:revision>4</cp:revision>
  <cp:lastPrinted>2025-11-27T07:05:00Z</cp:lastPrinted>
  <dcterms:created xsi:type="dcterms:W3CDTF">2025-11-27T06:35:00Z</dcterms:created>
  <dcterms:modified xsi:type="dcterms:W3CDTF">2025-11-27T07:12:00Z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3dc73d6c-e2b1-48b1-a8c7-5ce71ce62380</vt:lpwstr>
  </property>
</Properties>
</file>